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0BD" w:rsidRPr="00BF0EDE" w:rsidRDefault="00A470BD" w:rsidP="00A47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EDE">
        <w:rPr>
          <w:rFonts w:ascii="Times New Roman" w:hAnsi="Times New Roman" w:cs="Times New Roman"/>
          <w:sz w:val="24"/>
          <w:szCs w:val="24"/>
        </w:rPr>
        <w:t>Государственное бюджетное учреждение социального обслуживания</w:t>
      </w:r>
    </w:p>
    <w:p w:rsidR="00A470BD" w:rsidRPr="00BF0EDE" w:rsidRDefault="00A470BD" w:rsidP="00A47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EDE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A470BD" w:rsidRPr="00BF0EDE" w:rsidRDefault="00A470BD" w:rsidP="00A47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EDE">
        <w:rPr>
          <w:rFonts w:ascii="Times New Roman" w:hAnsi="Times New Roman" w:cs="Times New Roman"/>
          <w:sz w:val="24"/>
          <w:szCs w:val="24"/>
        </w:rPr>
        <w:t>«Киржачский комплексный центр социального обслуживания населения»</w:t>
      </w:r>
    </w:p>
    <w:p w:rsidR="00A470BD" w:rsidRPr="00BF0EDE" w:rsidRDefault="00A470BD" w:rsidP="00A47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0BD" w:rsidRPr="00A470BD" w:rsidRDefault="00A470BD" w:rsidP="00A4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0BD" w:rsidRPr="00A470BD" w:rsidRDefault="00A470BD" w:rsidP="00A4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0BD" w:rsidRPr="00BF0EDE" w:rsidRDefault="00A470BD" w:rsidP="00A47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0EDE">
        <w:rPr>
          <w:rFonts w:ascii="Times New Roman" w:hAnsi="Times New Roman" w:cs="Times New Roman"/>
          <w:sz w:val="28"/>
          <w:szCs w:val="28"/>
        </w:rPr>
        <w:t>Утверждаю:</w:t>
      </w:r>
    </w:p>
    <w:p w:rsidR="00BF0EDE" w:rsidRPr="00BF0EDE" w:rsidRDefault="00A470BD" w:rsidP="00A47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0EDE">
        <w:rPr>
          <w:rFonts w:ascii="Times New Roman" w:hAnsi="Times New Roman" w:cs="Times New Roman"/>
          <w:sz w:val="28"/>
          <w:szCs w:val="28"/>
        </w:rPr>
        <w:t xml:space="preserve">Директор ГБУСО ВО </w:t>
      </w:r>
    </w:p>
    <w:p w:rsidR="00BF0EDE" w:rsidRPr="00BF0EDE" w:rsidRDefault="00A470BD" w:rsidP="00A47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0EDE">
        <w:rPr>
          <w:rFonts w:ascii="Times New Roman" w:hAnsi="Times New Roman" w:cs="Times New Roman"/>
          <w:sz w:val="28"/>
          <w:szCs w:val="28"/>
        </w:rPr>
        <w:t>«К</w:t>
      </w:r>
      <w:r w:rsidR="00BF0EDE" w:rsidRPr="00BF0EDE">
        <w:rPr>
          <w:rFonts w:ascii="Times New Roman" w:hAnsi="Times New Roman" w:cs="Times New Roman"/>
          <w:sz w:val="28"/>
          <w:szCs w:val="28"/>
        </w:rPr>
        <w:t xml:space="preserve">иржачский комплексный центр </w:t>
      </w:r>
    </w:p>
    <w:p w:rsidR="00A470BD" w:rsidRPr="00BF0EDE" w:rsidRDefault="00BF0EDE" w:rsidP="00A47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0EDE">
        <w:rPr>
          <w:rFonts w:ascii="Times New Roman" w:hAnsi="Times New Roman" w:cs="Times New Roman"/>
          <w:sz w:val="28"/>
          <w:szCs w:val="28"/>
        </w:rPr>
        <w:t>социального обслуживания населения</w:t>
      </w:r>
      <w:r w:rsidR="00A470BD" w:rsidRPr="00BF0EDE">
        <w:rPr>
          <w:rFonts w:ascii="Times New Roman" w:hAnsi="Times New Roman" w:cs="Times New Roman"/>
          <w:sz w:val="28"/>
          <w:szCs w:val="28"/>
        </w:rPr>
        <w:t>»</w:t>
      </w:r>
    </w:p>
    <w:p w:rsidR="00BF0EDE" w:rsidRPr="00BF0EDE" w:rsidRDefault="00BF0EDE" w:rsidP="00A47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70BD" w:rsidRPr="00BF0EDE" w:rsidRDefault="00A470BD" w:rsidP="00A47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0EDE">
        <w:rPr>
          <w:rFonts w:ascii="Times New Roman" w:hAnsi="Times New Roman" w:cs="Times New Roman"/>
          <w:sz w:val="28"/>
          <w:szCs w:val="28"/>
        </w:rPr>
        <w:t xml:space="preserve">_________________ Блинова С. А. </w:t>
      </w:r>
    </w:p>
    <w:p w:rsidR="00A470BD" w:rsidRPr="00BF0EDE" w:rsidRDefault="00A470BD" w:rsidP="00A47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0EDE">
        <w:rPr>
          <w:rFonts w:ascii="Times New Roman" w:hAnsi="Times New Roman" w:cs="Times New Roman"/>
          <w:sz w:val="28"/>
          <w:szCs w:val="28"/>
        </w:rPr>
        <w:t>«___» _________________20___ г.</w:t>
      </w:r>
    </w:p>
    <w:p w:rsidR="00A470BD" w:rsidRPr="00A470BD" w:rsidRDefault="00A470BD" w:rsidP="00A47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0BD" w:rsidRDefault="00A470BD" w:rsidP="00BA5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0BD" w:rsidRDefault="00A470BD" w:rsidP="00BA5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0BD" w:rsidRDefault="00A470BD" w:rsidP="00BA5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0BD" w:rsidRDefault="00A470BD" w:rsidP="00BA5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0BD" w:rsidRDefault="00A470BD" w:rsidP="00BA5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0BD" w:rsidRDefault="00A470BD" w:rsidP="00BA5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0BD" w:rsidRDefault="00A470BD" w:rsidP="00BA5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0BD" w:rsidRPr="00BF0EDE" w:rsidRDefault="00A470BD" w:rsidP="00BA5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F0EDE">
        <w:rPr>
          <w:rFonts w:ascii="Times New Roman" w:hAnsi="Times New Roman" w:cs="Times New Roman"/>
          <w:b/>
          <w:bCs/>
          <w:sz w:val="44"/>
          <w:szCs w:val="44"/>
        </w:rPr>
        <w:t xml:space="preserve">ПРОЕКТ </w:t>
      </w:r>
    </w:p>
    <w:p w:rsidR="00A470BD" w:rsidRPr="00BF0EDE" w:rsidRDefault="00A470BD" w:rsidP="00BA5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470BD" w:rsidRPr="00BF0EDE" w:rsidRDefault="00A470BD" w:rsidP="00BA5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F0EDE">
        <w:rPr>
          <w:rFonts w:ascii="Times New Roman" w:hAnsi="Times New Roman" w:cs="Times New Roman"/>
          <w:b/>
          <w:bCs/>
          <w:sz w:val="44"/>
          <w:szCs w:val="44"/>
        </w:rPr>
        <w:t xml:space="preserve">Профилактика жестокого обращения с несовершеннолетними </w:t>
      </w:r>
    </w:p>
    <w:p w:rsidR="00A470BD" w:rsidRPr="00BF0EDE" w:rsidRDefault="00A470BD" w:rsidP="00BA5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F0EDE">
        <w:rPr>
          <w:rFonts w:ascii="Times New Roman" w:hAnsi="Times New Roman" w:cs="Times New Roman"/>
          <w:b/>
          <w:bCs/>
          <w:sz w:val="44"/>
          <w:szCs w:val="44"/>
        </w:rPr>
        <w:t>«Солнечный круг»</w:t>
      </w:r>
    </w:p>
    <w:p w:rsidR="00A470BD" w:rsidRPr="00A470BD" w:rsidRDefault="00A470BD" w:rsidP="00BA5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0BD" w:rsidRDefault="00A470BD" w:rsidP="00BA5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0BD" w:rsidRDefault="00A470BD" w:rsidP="00BA5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0BD" w:rsidRDefault="00A470BD" w:rsidP="00BF0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0BD" w:rsidRDefault="00A470BD" w:rsidP="00A47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в течение года</w:t>
      </w:r>
    </w:p>
    <w:p w:rsidR="00A470BD" w:rsidRDefault="00A470BD" w:rsidP="00BA5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0BD" w:rsidRDefault="00A470BD" w:rsidP="00BA5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0BD" w:rsidRDefault="00A470BD" w:rsidP="00BA5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0BD" w:rsidRDefault="00A470BD" w:rsidP="00BA5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0BD" w:rsidRDefault="00A470BD" w:rsidP="00A4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0BD" w:rsidRDefault="00A470BD" w:rsidP="00BA5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0BD" w:rsidRDefault="00A470BD" w:rsidP="00BA5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0BD" w:rsidRDefault="00A470BD" w:rsidP="00BA5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0BD" w:rsidRDefault="00A470BD" w:rsidP="00BA5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321" w:rsidRDefault="00672321" w:rsidP="00BA5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0BD" w:rsidRDefault="00A470BD" w:rsidP="00BF0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г.Киржач</w:t>
      </w:r>
    </w:p>
    <w:p w:rsidR="00A470BD" w:rsidRDefault="00A470BD" w:rsidP="00BF0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661B30" w:rsidRPr="00BF0EDE" w:rsidRDefault="00661B30" w:rsidP="00BA5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E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ПРОЕКТА</w:t>
      </w:r>
    </w:p>
    <w:p w:rsidR="00661B30" w:rsidRPr="00BF0EDE" w:rsidRDefault="00661B30" w:rsidP="00BA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B30" w:rsidRPr="00BA5225" w:rsidRDefault="00661B30" w:rsidP="00B9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Современная государственная социальная политика направлена на сохранение семьи как социального института, помощь каждой конкретной семье. Прежде всего, это профилактические меры, направленные на поддержание стабильности семьи, на социальное развитие семьи и ее членов, социальную помощь и поддержку.</w:t>
      </w:r>
    </w:p>
    <w:p w:rsidR="00B979DD" w:rsidRDefault="00661B30" w:rsidP="00B9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 xml:space="preserve">В     контексте ранней профилактики семейного неблагополучия основными направлениями деятельности специалистов отделения профилактики </w:t>
      </w:r>
      <w:r w:rsidR="00BA5225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правонарушения несовершеннолетних </w:t>
      </w:r>
      <w:r w:rsidRPr="00BA5225">
        <w:rPr>
          <w:rFonts w:ascii="Times New Roman" w:hAnsi="Times New Roman" w:cs="Times New Roman"/>
          <w:sz w:val="28"/>
          <w:szCs w:val="28"/>
        </w:rPr>
        <w:t>является оптимизация детско-родительских отношений, создание условий для формирования ответственного родительства, что обеспечивает нормальное воспитание и образование ребенка в семье, восстановления утраченных семейных связей и формирования осознанной родительской позиции</w:t>
      </w:r>
      <w:r w:rsidR="00BA5225">
        <w:rPr>
          <w:rFonts w:ascii="Times New Roman" w:hAnsi="Times New Roman" w:cs="Times New Roman"/>
          <w:sz w:val="28"/>
          <w:szCs w:val="28"/>
        </w:rPr>
        <w:t>.</w:t>
      </w:r>
    </w:p>
    <w:p w:rsidR="00300ABD" w:rsidRPr="00BA5225" w:rsidRDefault="00300ABD" w:rsidP="00B9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Актуальность проекта связана с тем, что насилие в отношении детей или пренебрежение их основными потребностями оказывают негативное влияние на психическое развитие ребенка, нарушают его социализацию, порождают безнадзорность и правонарушения несовершеннолетних. Многие дети – жертвы насилия –</w:t>
      </w:r>
      <w:r w:rsidR="00BA5225">
        <w:rPr>
          <w:rFonts w:ascii="Times New Roman" w:hAnsi="Times New Roman" w:cs="Times New Roman"/>
          <w:sz w:val="28"/>
          <w:szCs w:val="28"/>
        </w:rPr>
        <w:t xml:space="preserve"> </w:t>
      </w:r>
      <w:r w:rsidRPr="00BA5225">
        <w:rPr>
          <w:rFonts w:ascii="Times New Roman" w:hAnsi="Times New Roman" w:cs="Times New Roman"/>
          <w:sz w:val="28"/>
          <w:szCs w:val="28"/>
        </w:rPr>
        <w:t>уходят из дома или детских учреждений, втягиваются в асоциальное поведение, начинают употреблять алкоголь или наркотики.</w:t>
      </w:r>
    </w:p>
    <w:p w:rsidR="00B979DD" w:rsidRPr="00B979DD" w:rsidRDefault="00300ABD" w:rsidP="00B9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Наиболее эффективным направлением защиты детей от жестокого обращения являются меры ранней профилактики. В тех же случаях, когда ребенок пострадал от той или иной формы насилия, он нуждается в психологической помощи, поскольку результаты исследований психологов убедительно свидетельствуют о том, что насилие, перенесенное в детском возрасте, неизбежно сопровождается эмоциональными и поведенческими нарушениями. Чем раньше будут выявлены неблагополучные семьи и дети, находящиеся в них, чем эффективнее будет организована профилактическая работа, тем выше будет вероятность предупреждения жестокого обращения с детьми в кровной семье.</w:t>
      </w:r>
      <w:r w:rsidR="00B979DD" w:rsidRPr="00B979DD">
        <w:t xml:space="preserve"> </w:t>
      </w:r>
      <w:r w:rsidR="00B979DD" w:rsidRPr="00B979DD">
        <w:rPr>
          <w:rFonts w:ascii="Times New Roman" w:hAnsi="Times New Roman" w:cs="Times New Roman"/>
          <w:sz w:val="28"/>
          <w:szCs w:val="28"/>
        </w:rPr>
        <w:t>В силу своего социального статуса ребёнок находится в зависимости от взрослых и является наилучшим объ</w:t>
      </w:r>
      <w:r w:rsidR="00B979DD">
        <w:rPr>
          <w:rFonts w:ascii="Times New Roman" w:hAnsi="Times New Roman" w:cs="Times New Roman"/>
          <w:sz w:val="28"/>
          <w:szCs w:val="28"/>
        </w:rPr>
        <w:t>е</w:t>
      </w:r>
      <w:r w:rsidR="00B979DD" w:rsidRPr="00B979DD">
        <w:rPr>
          <w:rFonts w:ascii="Times New Roman" w:hAnsi="Times New Roman" w:cs="Times New Roman"/>
          <w:sz w:val="28"/>
          <w:szCs w:val="28"/>
        </w:rPr>
        <w:t>ктом для проявления</w:t>
      </w:r>
      <w:r w:rsidR="00B979DD">
        <w:rPr>
          <w:rFonts w:ascii="Times New Roman" w:hAnsi="Times New Roman" w:cs="Times New Roman"/>
          <w:sz w:val="28"/>
          <w:szCs w:val="28"/>
        </w:rPr>
        <w:t xml:space="preserve"> жестокости и насилия</w:t>
      </w:r>
      <w:r w:rsidR="00B979DD" w:rsidRPr="00B979DD">
        <w:rPr>
          <w:rFonts w:ascii="Times New Roman" w:hAnsi="Times New Roman" w:cs="Times New Roman"/>
          <w:sz w:val="28"/>
          <w:szCs w:val="28"/>
        </w:rPr>
        <w:t>.</w:t>
      </w:r>
    </w:p>
    <w:p w:rsidR="00B979DD" w:rsidRDefault="00B979DD" w:rsidP="00B979DD">
      <w:pPr>
        <w:spacing w:after="0" w:line="240" w:lineRule="auto"/>
        <w:ind w:firstLine="567"/>
        <w:jc w:val="both"/>
      </w:pPr>
      <w:r w:rsidRPr="00B979DD">
        <w:rPr>
          <w:rFonts w:ascii="Times New Roman" w:hAnsi="Times New Roman" w:cs="Times New Roman"/>
          <w:sz w:val="28"/>
          <w:szCs w:val="28"/>
        </w:rPr>
        <w:t>Жестокое обращение с детьми в семьях многим представляется как единичные случаи, и что есть некоторые семьи, относящиеся к группам риска, в которых насилие против детей имеет «естественные» доминирующие специфические особенности характеристик таких семей: плохое экономическое положение, низкий уровень образования родителей, отклоняющееся и преступное поведение членов семьи, отсутствие одного из родителей, наличие психических заболеваний у членов семьи — но это ошибочное мнение. До сих пор, во многих семьях, физическое наказание рассматривается как хорошее средство педагогического воздействия на «непослушного ребёнка».</w:t>
      </w:r>
      <w:r w:rsidRPr="00B979DD">
        <w:t xml:space="preserve"> </w:t>
      </w:r>
    </w:p>
    <w:p w:rsidR="00300ABD" w:rsidRPr="00BA5225" w:rsidRDefault="00B979DD" w:rsidP="00B9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9DD">
        <w:rPr>
          <w:rFonts w:ascii="Times New Roman" w:hAnsi="Times New Roman" w:cs="Times New Roman"/>
          <w:sz w:val="28"/>
          <w:szCs w:val="28"/>
        </w:rPr>
        <w:t xml:space="preserve">Жестокое обращение с детьми – это не только побои, нанесение ран, сексуальные домогательства. Не менее травмирующими могут быть насмешки, оскорбления, унижающие сравнения, необоснованная критика, отвержение, оставление без психологической и моральной поддержки. </w:t>
      </w:r>
    </w:p>
    <w:p w:rsidR="00661B30" w:rsidRPr="00BA5225" w:rsidRDefault="00300ABD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lastRenderedPageBreak/>
        <w:t>Необходимость защиты ребенка от всех форм жестокого обращения, от пренебрежения его интересами, от эксплуатации становится требованием времени и определенных знаний в выявлении различных форм насилия и связанных с ними последствий.</w:t>
      </w:r>
    </w:p>
    <w:p w:rsidR="00BA5225" w:rsidRDefault="00BA522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25" w:rsidRPr="00BF0EDE" w:rsidRDefault="00661B30" w:rsidP="00BA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0EDE">
        <w:rPr>
          <w:rFonts w:ascii="Times New Roman" w:hAnsi="Times New Roman" w:cs="Times New Roman"/>
          <w:b/>
          <w:bCs/>
          <w:sz w:val="28"/>
          <w:szCs w:val="28"/>
        </w:rPr>
        <w:t xml:space="preserve">ЦЕЛЕВАЯ </w:t>
      </w:r>
      <w:r w:rsidR="00BA5225" w:rsidRPr="00BF0EDE">
        <w:rPr>
          <w:rFonts w:ascii="Times New Roman" w:hAnsi="Times New Roman" w:cs="Times New Roman"/>
          <w:b/>
          <w:bCs/>
          <w:sz w:val="28"/>
          <w:szCs w:val="28"/>
        </w:rPr>
        <w:t>ГРУППА:</w:t>
      </w:r>
    </w:p>
    <w:p w:rsidR="00661B30" w:rsidRPr="00BA5225" w:rsidRDefault="00BA522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B30" w:rsidRPr="00BA5225">
        <w:rPr>
          <w:rFonts w:ascii="Times New Roman" w:hAnsi="Times New Roman" w:cs="Times New Roman"/>
          <w:sz w:val="28"/>
          <w:szCs w:val="28"/>
        </w:rPr>
        <w:t>семьи, подверженные кризисным ситуациям, воспитывающие несовершеннолетних детей;</w:t>
      </w:r>
    </w:p>
    <w:p w:rsidR="00661B30" w:rsidRPr="00BA5225" w:rsidRDefault="00BA522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B30" w:rsidRPr="00BA5225">
        <w:rPr>
          <w:rFonts w:ascii="Times New Roman" w:hAnsi="Times New Roman" w:cs="Times New Roman"/>
          <w:sz w:val="28"/>
          <w:szCs w:val="28"/>
        </w:rPr>
        <w:t>родители и несовершеннолетние, нуждающиеся в социальной помощи и   поддержке;</w:t>
      </w:r>
    </w:p>
    <w:p w:rsidR="00661B30" w:rsidRPr="00BA5225" w:rsidRDefault="00BA522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B30" w:rsidRPr="00BA5225">
        <w:rPr>
          <w:rFonts w:ascii="Times New Roman" w:hAnsi="Times New Roman" w:cs="Times New Roman"/>
          <w:sz w:val="28"/>
          <w:szCs w:val="28"/>
        </w:rPr>
        <w:t>семьи, находящиеся в трудной жизненной ситуации.</w:t>
      </w:r>
    </w:p>
    <w:p w:rsidR="00BA5225" w:rsidRDefault="00BA522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25" w:rsidRPr="00BA5225" w:rsidRDefault="00661B30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D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047123" w:rsidRPr="00047123">
        <w:t xml:space="preserve"> </w:t>
      </w:r>
      <w:r w:rsidR="00047123" w:rsidRPr="00047123">
        <w:rPr>
          <w:rFonts w:ascii="Times New Roman" w:hAnsi="Times New Roman" w:cs="Times New Roman"/>
          <w:sz w:val="28"/>
          <w:szCs w:val="28"/>
        </w:rPr>
        <w:t>Раннее выявление семейного неблагополучия и оказание специализированной помощи.</w:t>
      </w:r>
      <w:r w:rsidR="00047123">
        <w:rPr>
          <w:rFonts w:ascii="Times New Roman" w:hAnsi="Times New Roman" w:cs="Times New Roman"/>
          <w:sz w:val="28"/>
          <w:szCs w:val="28"/>
        </w:rPr>
        <w:t xml:space="preserve"> О</w:t>
      </w:r>
      <w:r w:rsidRPr="00BA5225">
        <w:rPr>
          <w:rFonts w:ascii="Times New Roman" w:hAnsi="Times New Roman" w:cs="Times New Roman"/>
          <w:sz w:val="28"/>
          <w:szCs w:val="28"/>
        </w:rPr>
        <w:t>каза</w:t>
      </w:r>
      <w:r w:rsidR="00BA5225">
        <w:rPr>
          <w:rFonts w:ascii="Times New Roman" w:hAnsi="Times New Roman" w:cs="Times New Roman"/>
          <w:sz w:val="28"/>
          <w:szCs w:val="28"/>
        </w:rPr>
        <w:t>ние</w:t>
      </w:r>
      <w:r w:rsidRPr="00BA5225">
        <w:rPr>
          <w:rFonts w:ascii="Times New Roman" w:hAnsi="Times New Roman" w:cs="Times New Roman"/>
          <w:sz w:val="28"/>
          <w:szCs w:val="28"/>
        </w:rPr>
        <w:t xml:space="preserve"> психолого-педагогическ</w:t>
      </w:r>
      <w:r w:rsidR="00BA5225">
        <w:rPr>
          <w:rFonts w:ascii="Times New Roman" w:hAnsi="Times New Roman" w:cs="Times New Roman"/>
          <w:sz w:val="28"/>
          <w:szCs w:val="28"/>
        </w:rPr>
        <w:t>ой</w:t>
      </w:r>
      <w:r w:rsidRPr="00BA5225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BA5225">
        <w:rPr>
          <w:rFonts w:ascii="Times New Roman" w:hAnsi="Times New Roman" w:cs="Times New Roman"/>
          <w:sz w:val="28"/>
          <w:szCs w:val="28"/>
        </w:rPr>
        <w:t>и</w:t>
      </w:r>
      <w:r w:rsidRPr="00BA5225">
        <w:rPr>
          <w:rFonts w:ascii="Times New Roman" w:hAnsi="Times New Roman" w:cs="Times New Roman"/>
          <w:sz w:val="28"/>
          <w:szCs w:val="28"/>
        </w:rPr>
        <w:t xml:space="preserve"> и сопровождение семей, оказавши</w:t>
      </w:r>
      <w:r w:rsidR="00BA5225">
        <w:rPr>
          <w:rFonts w:ascii="Times New Roman" w:hAnsi="Times New Roman" w:cs="Times New Roman"/>
          <w:sz w:val="28"/>
          <w:szCs w:val="28"/>
        </w:rPr>
        <w:t>х</w:t>
      </w:r>
      <w:r w:rsidRPr="00BA5225">
        <w:rPr>
          <w:rFonts w:ascii="Times New Roman" w:hAnsi="Times New Roman" w:cs="Times New Roman"/>
          <w:sz w:val="28"/>
          <w:szCs w:val="28"/>
        </w:rPr>
        <w:t>ся в трудной жизненной ситуации для обеспечения прав и законных интересов ребенка в семье.</w:t>
      </w:r>
      <w:r w:rsidR="00BA5225" w:rsidRPr="00BA5225">
        <w:t xml:space="preserve"> </w:t>
      </w:r>
      <w:r w:rsidR="00BA5225" w:rsidRPr="00BA5225">
        <w:rPr>
          <w:rFonts w:ascii="Times New Roman" w:hAnsi="Times New Roman" w:cs="Times New Roman"/>
          <w:sz w:val="28"/>
          <w:szCs w:val="28"/>
        </w:rPr>
        <w:t>Предупреждение случаев жестокого обращения и насилия в отношении несовершеннолетних семье.</w:t>
      </w:r>
    </w:p>
    <w:p w:rsidR="00BA5225" w:rsidRPr="00BA5225" w:rsidRDefault="00BA522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Профилактика жестокости и насилия среди несовершеннолетних, в семье.</w:t>
      </w:r>
    </w:p>
    <w:p w:rsidR="00BA5225" w:rsidRPr="00BA5225" w:rsidRDefault="00BA522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B30" w:rsidRPr="00BF0EDE" w:rsidRDefault="00661B30" w:rsidP="00BA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0ED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A5225" w:rsidRPr="00BA5225" w:rsidRDefault="00BA5225" w:rsidP="00BA522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 xml:space="preserve">Оказать социально-психологическую, педагогическую, правовую, медицинскую помощь и поддержку несовершеннолетним, попавшим в ситуацию жестокого обращения </w:t>
      </w:r>
    </w:p>
    <w:p w:rsidR="00661B30" w:rsidRPr="00BA5225" w:rsidRDefault="00661B30" w:rsidP="00BA522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Организовать психолого-педагогическое и правовое просвещение родителей.</w:t>
      </w:r>
    </w:p>
    <w:p w:rsidR="00661B30" w:rsidRPr="00BA5225" w:rsidRDefault="00047123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B30" w:rsidRPr="00BA5225">
        <w:rPr>
          <w:rFonts w:ascii="Times New Roman" w:hAnsi="Times New Roman" w:cs="Times New Roman"/>
          <w:sz w:val="28"/>
          <w:szCs w:val="28"/>
        </w:rPr>
        <w:t>.    Организовать психолого-педагогическую коррекцию детско-родительских отношений.</w:t>
      </w:r>
    </w:p>
    <w:p w:rsidR="00300ABD" w:rsidRPr="00BA5225" w:rsidRDefault="00047123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B30" w:rsidRPr="00BA5225">
        <w:rPr>
          <w:rFonts w:ascii="Times New Roman" w:hAnsi="Times New Roman" w:cs="Times New Roman"/>
          <w:sz w:val="28"/>
          <w:szCs w:val="28"/>
        </w:rPr>
        <w:t>.   Мотивировать семью на самостоятельное решение создавшихся проблем.</w:t>
      </w:r>
    </w:p>
    <w:p w:rsidR="00300ABD" w:rsidRPr="00BA5225" w:rsidRDefault="00047123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5225">
        <w:rPr>
          <w:rFonts w:ascii="Times New Roman" w:hAnsi="Times New Roman" w:cs="Times New Roman"/>
          <w:sz w:val="28"/>
          <w:szCs w:val="28"/>
        </w:rPr>
        <w:t xml:space="preserve">. </w:t>
      </w:r>
      <w:r w:rsidR="00300ABD" w:rsidRPr="00BA5225">
        <w:rPr>
          <w:rFonts w:ascii="Times New Roman" w:hAnsi="Times New Roman" w:cs="Times New Roman"/>
          <w:sz w:val="28"/>
          <w:szCs w:val="28"/>
        </w:rPr>
        <w:t>Предотвратить факты жестокого обращения и насилия над несовершеннолетними.</w:t>
      </w:r>
    </w:p>
    <w:p w:rsidR="00300ABD" w:rsidRPr="00BA5225" w:rsidRDefault="00047123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00ABD" w:rsidRPr="00BA5225">
        <w:rPr>
          <w:rFonts w:ascii="Times New Roman" w:hAnsi="Times New Roman" w:cs="Times New Roman"/>
          <w:sz w:val="28"/>
          <w:szCs w:val="28"/>
        </w:rPr>
        <w:t>Оказать помощь родителям по формированию устойчивых взглядов на воспитание, отношения в семье, разрешение конфликтов.</w:t>
      </w:r>
    </w:p>
    <w:p w:rsidR="00300ABD" w:rsidRDefault="00047123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00ABD" w:rsidRPr="00BA5225">
        <w:rPr>
          <w:rFonts w:ascii="Times New Roman" w:hAnsi="Times New Roman" w:cs="Times New Roman"/>
          <w:sz w:val="28"/>
          <w:szCs w:val="28"/>
        </w:rPr>
        <w:t>Создать информационное и методическое руководств для несовершеннолетних, родителей, специалистов по профилактике детского насилия.</w:t>
      </w:r>
    </w:p>
    <w:p w:rsidR="00202F12" w:rsidRPr="00BA5225" w:rsidRDefault="00202F12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B30" w:rsidRPr="00BF0EDE" w:rsidRDefault="00661B30" w:rsidP="00BA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0EDE">
        <w:rPr>
          <w:rFonts w:ascii="Times New Roman" w:hAnsi="Times New Roman" w:cs="Times New Roman"/>
          <w:b/>
          <w:bCs/>
          <w:sz w:val="28"/>
          <w:szCs w:val="28"/>
        </w:rPr>
        <w:t>ФОРМЫ РАБОТЫ</w:t>
      </w:r>
    </w:p>
    <w:p w:rsidR="00661B30" w:rsidRPr="00BA5225" w:rsidRDefault="00661B30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Диагностические: анкетирование, тестирование, наблюдение, сбор информации, изучение ситуации в семье.</w:t>
      </w:r>
    </w:p>
    <w:p w:rsidR="00661B30" w:rsidRPr="00BA5225" w:rsidRDefault="00661B30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 xml:space="preserve">Практические: Тренинги, индивидуальные </w:t>
      </w:r>
      <w:r w:rsidR="00300ABD" w:rsidRPr="00BA5225">
        <w:rPr>
          <w:rFonts w:ascii="Times New Roman" w:hAnsi="Times New Roman" w:cs="Times New Roman"/>
          <w:sz w:val="28"/>
          <w:szCs w:val="28"/>
        </w:rPr>
        <w:t>занятия, праздничные мероприятия, информирование родителей, показ презентаций, социальных роликов, видео-слайдов.</w:t>
      </w:r>
      <w:r w:rsidRPr="00BA52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61B30" w:rsidRDefault="00661B30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Pr="00BA522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B30" w:rsidRPr="00BF0EDE" w:rsidRDefault="00047123" w:rsidP="00BA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0E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</w:t>
      </w:r>
    </w:p>
    <w:p w:rsidR="00300ABD" w:rsidRPr="00BA5225" w:rsidRDefault="00047123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BD" w:rsidRPr="00BA5225">
        <w:rPr>
          <w:rFonts w:ascii="Times New Roman" w:hAnsi="Times New Roman" w:cs="Times New Roman"/>
          <w:sz w:val="28"/>
          <w:szCs w:val="28"/>
        </w:rPr>
        <w:t>Снижение количества семей, в которых имеются факты жестокого обращения с детьми.</w:t>
      </w:r>
    </w:p>
    <w:p w:rsidR="00300ABD" w:rsidRPr="00BA5225" w:rsidRDefault="00047123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BD" w:rsidRPr="00BA5225">
        <w:rPr>
          <w:rFonts w:ascii="Times New Roman" w:hAnsi="Times New Roman" w:cs="Times New Roman"/>
          <w:sz w:val="28"/>
          <w:szCs w:val="28"/>
        </w:rPr>
        <w:t>Урегулирование внутрисемейных отношений с целью предотвращения повторных случаев жестокого обращения с детьми, вывод семьи из кризисной ситуации.</w:t>
      </w:r>
    </w:p>
    <w:p w:rsidR="00300ABD" w:rsidRPr="00BA5225" w:rsidRDefault="00047123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BD" w:rsidRPr="00BA5225">
        <w:rPr>
          <w:rFonts w:ascii="Times New Roman" w:hAnsi="Times New Roman" w:cs="Times New Roman"/>
          <w:sz w:val="28"/>
          <w:szCs w:val="28"/>
        </w:rPr>
        <w:t>Повышение уровня правовой грамотности у несовершеннолетних и родителей.</w:t>
      </w:r>
    </w:p>
    <w:p w:rsidR="00202F12" w:rsidRPr="00BA5225" w:rsidRDefault="00202F12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3C" w:rsidRPr="00BF0EDE" w:rsidRDefault="00300ABD" w:rsidP="00934A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0ED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D0F95" w:rsidRPr="00BF0EDE">
        <w:rPr>
          <w:rFonts w:ascii="Times New Roman" w:hAnsi="Times New Roman" w:cs="Times New Roman"/>
          <w:b/>
          <w:bCs/>
          <w:sz w:val="28"/>
          <w:szCs w:val="28"/>
        </w:rPr>
        <w:t xml:space="preserve">ЕАЛИЗАЦИЯ ПРОЕКТА </w:t>
      </w:r>
    </w:p>
    <w:p w:rsidR="00BA5225" w:rsidRPr="00BA5225" w:rsidRDefault="00BF0EDE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реализуют специалисты по работе с семьей отделения профилактики безнадзорности и правонарушения несовершеннолетних, психолог, юрисконсульт учреждения</w:t>
      </w:r>
      <w:r w:rsidR="00934A3C">
        <w:rPr>
          <w:rFonts w:ascii="Times New Roman" w:hAnsi="Times New Roman" w:cs="Times New Roman"/>
          <w:sz w:val="28"/>
          <w:szCs w:val="28"/>
        </w:rPr>
        <w:t>, взаимодействие с органами профилактик района.</w:t>
      </w:r>
    </w:p>
    <w:p w:rsidR="00934A3C" w:rsidRDefault="00934A3C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25" w:rsidRPr="00BA5225" w:rsidRDefault="00BA522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Профилактическая работа с родителями:</w:t>
      </w:r>
    </w:p>
    <w:p w:rsidR="00BA5225" w:rsidRPr="00BA5225" w:rsidRDefault="00BA522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1) правовая просвещенность родителей;</w:t>
      </w:r>
    </w:p>
    <w:p w:rsidR="00BA5225" w:rsidRPr="00BA5225" w:rsidRDefault="00BA522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2) выявление неблагополучных семей;</w:t>
      </w:r>
    </w:p>
    <w:p w:rsidR="00BA5225" w:rsidRPr="00BA5225" w:rsidRDefault="00BA522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3) посещение семей по месту жительства, направление ходатайств в КДН;</w:t>
      </w:r>
    </w:p>
    <w:p w:rsidR="00BA5225" w:rsidRPr="00BA5225" w:rsidRDefault="00BA522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4) проведение родительского просвещения:</w:t>
      </w:r>
    </w:p>
    <w:p w:rsidR="00BA5225" w:rsidRPr="00BA5225" w:rsidRDefault="00BA522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5) организация консультаций специалистов: психолога</w:t>
      </w:r>
    </w:p>
    <w:p w:rsidR="00BA5225" w:rsidRPr="00BA5225" w:rsidRDefault="00BA522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6) организация тематических встреч родителей с правоохранительны</w:t>
      </w:r>
      <w:r w:rsidR="00047123">
        <w:rPr>
          <w:rFonts w:ascii="Times New Roman" w:hAnsi="Times New Roman" w:cs="Times New Roman"/>
          <w:sz w:val="28"/>
          <w:szCs w:val="28"/>
        </w:rPr>
        <w:t>ми</w:t>
      </w:r>
      <w:r w:rsidRPr="00BA52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47123">
        <w:rPr>
          <w:rFonts w:ascii="Times New Roman" w:hAnsi="Times New Roman" w:cs="Times New Roman"/>
          <w:sz w:val="28"/>
          <w:szCs w:val="28"/>
        </w:rPr>
        <w:t>ами</w:t>
      </w:r>
      <w:r w:rsidRPr="00BA5225">
        <w:rPr>
          <w:rFonts w:ascii="Times New Roman" w:hAnsi="Times New Roman" w:cs="Times New Roman"/>
          <w:sz w:val="28"/>
          <w:szCs w:val="28"/>
        </w:rPr>
        <w:t>, орган</w:t>
      </w:r>
      <w:r w:rsidR="00047123">
        <w:rPr>
          <w:rFonts w:ascii="Times New Roman" w:hAnsi="Times New Roman" w:cs="Times New Roman"/>
          <w:sz w:val="28"/>
          <w:szCs w:val="28"/>
        </w:rPr>
        <w:t>ами</w:t>
      </w:r>
      <w:r w:rsidRPr="00BA5225">
        <w:rPr>
          <w:rFonts w:ascii="Times New Roman" w:hAnsi="Times New Roman" w:cs="Times New Roman"/>
          <w:sz w:val="28"/>
          <w:szCs w:val="28"/>
        </w:rPr>
        <w:t xml:space="preserve"> здравоохранения.</w:t>
      </w:r>
    </w:p>
    <w:p w:rsidR="00934A3C" w:rsidRDefault="00934A3C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ABD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работа с несовершеннолетними:</w:t>
      </w:r>
    </w:p>
    <w:p w:rsidR="00BD0F95" w:rsidRPr="00BD0F95" w:rsidRDefault="00BD0F95" w:rsidP="00BD0F9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0F95">
        <w:rPr>
          <w:rFonts w:ascii="Times New Roman" w:hAnsi="Times New Roman" w:cs="Times New Roman"/>
          <w:sz w:val="28"/>
          <w:szCs w:val="28"/>
        </w:rPr>
        <w:t>ривлечение к участию в акциях</w:t>
      </w:r>
    </w:p>
    <w:p w:rsidR="00BD0F95" w:rsidRDefault="00BD0F95" w:rsidP="00BD0F9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D0F95">
        <w:rPr>
          <w:rFonts w:ascii="Times New Roman" w:hAnsi="Times New Roman" w:cs="Times New Roman"/>
          <w:sz w:val="28"/>
          <w:szCs w:val="28"/>
        </w:rPr>
        <w:t>частие в профилактических информационных мероприятиях</w:t>
      </w:r>
    </w:p>
    <w:p w:rsidR="00BD0F95" w:rsidRPr="00BD0F95" w:rsidRDefault="00BD0F95" w:rsidP="00BD0F9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участию в конкурсах.</w:t>
      </w:r>
    </w:p>
    <w:p w:rsidR="00BD0F95" w:rsidRPr="00BA522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23" w:rsidRPr="00BA5225" w:rsidRDefault="00CB70A4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работы по </w:t>
      </w:r>
      <w:r w:rsidR="00300ABD" w:rsidRPr="00BA52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300ABD" w:rsidRPr="00BA5225" w:rsidRDefault="00D779F1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BD" w:rsidRPr="00BA5225">
        <w:rPr>
          <w:rFonts w:ascii="Times New Roman" w:hAnsi="Times New Roman" w:cs="Times New Roman"/>
          <w:sz w:val="28"/>
          <w:szCs w:val="28"/>
        </w:rPr>
        <w:t>Посещение семьи с целью изучения жилищно-бытовых условий семьи</w:t>
      </w:r>
      <w:r w:rsidR="00047123">
        <w:rPr>
          <w:rFonts w:ascii="Times New Roman" w:hAnsi="Times New Roman" w:cs="Times New Roman"/>
          <w:sz w:val="28"/>
          <w:szCs w:val="28"/>
        </w:rPr>
        <w:t>.</w:t>
      </w:r>
    </w:p>
    <w:p w:rsidR="00300ABD" w:rsidRPr="00BA5225" w:rsidRDefault="00D779F1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123">
        <w:rPr>
          <w:rFonts w:ascii="Times New Roman" w:hAnsi="Times New Roman" w:cs="Times New Roman"/>
          <w:sz w:val="28"/>
          <w:szCs w:val="28"/>
        </w:rPr>
        <w:t>К</w:t>
      </w:r>
      <w:r w:rsidR="00300ABD" w:rsidRPr="00BA5225">
        <w:rPr>
          <w:rFonts w:ascii="Times New Roman" w:hAnsi="Times New Roman" w:cs="Times New Roman"/>
          <w:sz w:val="28"/>
          <w:szCs w:val="28"/>
        </w:rPr>
        <w:t xml:space="preserve">онсультирование, беседы, анкетирование родителей, </w:t>
      </w:r>
    </w:p>
    <w:p w:rsidR="00300ABD" w:rsidRDefault="00D779F1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BD" w:rsidRPr="00BA5225">
        <w:rPr>
          <w:rFonts w:ascii="Times New Roman" w:hAnsi="Times New Roman" w:cs="Times New Roman"/>
          <w:sz w:val="28"/>
          <w:szCs w:val="28"/>
        </w:rPr>
        <w:t>Наглядные формы работы с родителями (памятки, буклеты, информационные стенды)</w:t>
      </w:r>
    </w:p>
    <w:p w:rsidR="00C15F1A" w:rsidRPr="00BA5225" w:rsidRDefault="00D779F1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F1A">
        <w:rPr>
          <w:rFonts w:ascii="Times New Roman" w:hAnsi="Times New Roman" w:cs="Times New Roman"/>
          <w:sz w:val="28"/>
          <w:szCs w:val="28"/>
        </w:rPr>
        <w:t>Профилактические информационные мероприятия</w:t>
      </w:r>
    </w:p>
    <w:p w:rsidR="00300ABD" w:rsidRPr="00BA5225" w:rsidRDefault="00300ABD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</w:p>
    <w:p w:rsidR="00CB70A4" w:rsidRDefault="00CB70A4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3C" w:rsidRDefault="00934A3C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0A4" w:rsidRPr="00BF0EDE" w:rsidRDefault="00CB70A4" w:rsidP="00CB7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E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</w:t>
      </w:r>
    </w:p>
    <w:p w:rsidR="00CB70A4" w:rsidRDefault="00CB70A4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92"/>
        <w:gridCol w:w="6459"/>
        <w:gridCol w:w="2625"/>
      </w:tblGrid>
      <w:tr w:rsidR="00C15F1A" w:rsidTr="00934A3C">
        <w:tc>
          <w:tcPr>
            <w:tcW w:w="692" w:type="dxa"/>
          </w:tcPr>
          <w:p w:rsidR="00C15F1A" w:rsidRDefault="00C15F1A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59" w:type="dxa"/>
          </w:tcPr>
          <w:p w:rsidR="00C15F1A" w:rsidRDefault="00C15F1A" w:rsidP="0093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25" w:type="dxa"/>
          </w:tcPr>
          <w:p w:rsidR="00C15F1A" w:rsidRDefault="00D779F1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реализации</w:t>
            </w:r>
          </w:p>
        </w:tc>
      </w:tr>
      <w:tr w:rsidR="00D779F1" w:rsidTr="00D779F1">
        <w:tc>
          <w:tcPr>
            <w:tcW w:w="9776" w:type="dxa"/>
            <w:gridSpan w:val="3"/>
          </w:tcPr>
          <w:p w:rsidR="00D779F1" w:rsidRPr="00BF0EDE" w:rsidRDefault="00D779F1" w:rsidP="00D779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E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Организационно-методическая работа</w:t>
            </w:r>
          </w:p>
        </w:tc>
      </w:tr>
      <w:tr w:rsidR="00D779F1" w:rsidTr="00934A3C">
        <w:tc>
          <w:tcPr>
            <w:tcW w:w="692" w:type="dxa"/>
          </w:tcPr>
          <w:p w:rsidR="00D779F1" w:rsidRDefault="00D779F1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D779F1" w:rsidRPr="00CB70A4" w:rsidRDefault="00D779F1" w:rsidP="00CB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F1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сопровождение, направленное на профилактику жестокого обращения с детьми и подростками безнадзорности и правонарушений несовершеннолетних (методические рекомендации, инструкции, консультации, совещания, семинары)</w:t>
            </w:r>
          </w:p>
        </w:tc>
        <w:tc>
          <w:tcPr>
            <w:tcW w:w="2625" w:type="dxa"/>
          </w:tcPr>
          <w:p w:rsidR="00D779F1" w:rsidRDefault="00444E57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779F1" w:rsidTr="00934A3C">
        <w:tc>
          <w:tcPr>
            <w:tcW w:w="692" w:type="dxa"/>
          </w:tcPr>
          <w:p w:rsidR="00D779F1" w:rsidRDefault="00D779F1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4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D779F1" w:rsidRPr="00D779F1" w:rsidRDefault="00D779F1" w:rsidP="00CB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F1">
              <w:rPr>
                <w:rFonts w:ascii="Times New Roman" w:hAnsi="Times New Roman" w:cs="Times New Roman"/>
                <w:sz w:val="28"/>
                <w:szCs w:val="28"/>
              </w:rPr>
              <w:t>Участие специалистов в обучающих семинарах, курсах повышения квалификации  по вопросам профилактики жестокого обращения с детьми, безнадзорности и правонарушения</w:t>
            </w:r>
          </w:p>
        </w:tc>
        <w:tc>
          <w:tcPr>
            <w:tcW w:w="2625" w:type="dxa"/>
          </w:tcPr>
          <w:p w:rsidR="00D779F1" w:rsidRDefault="00444E57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779F1" w:rsidTr="00934A3C">
        <w:tc>
          <w:tcPr>
            <w:tcW w:w="692" w:type="dxa"/>
          </w:tcPr>
          <w:p w:rsidR="00D779F1" w:rsidRDefault="00D779F1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4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D779F1" w:rsidRPr="00D779F1" w:rsidRDefault="00D779F1" w:rsidP="00D77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F1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 с целью профилактики жестокого обращения с детьми и преступлений против половой неприкосновенности</w:t>
            </w:r>
          </w:p>
          <w:p w:rsidR="00D779F1" w:rsidRPr="00D779F1" w:rsidRDefault="00D779F1" w:rsidP="00D77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F1">
              <w:rPr>
                <w:rFonts w:ascii="Times New Roman" w:hAnsi="Times New Roman" w:cs="Times New Roman"/>
                <w:sz w:val="28"/>
                <w:szCs w:val="28"/>
              </w:rPr>
              <w:t>несовершеннолетних:</w:t>
            </w:r>
          </w:p>
          <w:p w:rsidR="00D779F1" w:rsidRPr="00D779F1" w:rsidRDefault="00D779F1" w:rsidP="00D77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F1">
              <w:rPr>
                <w:rFonts w:ascii="Times New Roman" w:hAnsi="Times New Roman" w:cs="Times New Roman"/>
                <w:sz w:val="28"/>
                <w:szCs w:val="28"/>
              </w:rPr>
              <w:t xml:space="preserve">«Права ребёнка», </w:t>
            </w:r>
          </w:p>
          <w:p w:rsidR="00D779F1" w:rsidRPr="00D779F1" w:rsidRDefault="00D779F1" w:rsidP="00D77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F1">
              <w:rPr>
                <w:rFonts w:ascii="Times New Roman" w:hAnsi="Times New Roman" w:cs="Times New Roman"/>
                <w:sz w:val="28"/>
                <w:szCs w:val="28"/>
              </w:rPr>
              <w:t>«Я имею право»,</w:t>
            </w:r>
          </w:p>
          <w:p w:rsidR="00D779F1" w:rsidRPr="00D779F1" w:rsidRDefault="00D779F1" w:rsidP="00D77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F1">
              <w:rPr>
                <w:rFonts w:ascii="Times New Roman" w:hAnsi="Times New Roman" w:cs="Times New Roman"/>
                <w:sz w:val="28"/>
                <w:szCs w:val="28"/>
              </w:rPr>
              <w:t>«Конвенция о правах ребёнка»,</w:t>
            </w:r>
          </w:p>
          <w:p w:rsidR="00D779F1" w:rsidRPr="00D779F1" w:rsidRDefault="00D779F1" w:rsidP="00D77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F1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обязанности», «Законы</w:t>
            </w:r>
          </w:p>
          <w:p w:rsidR="00D779F1" w:rsidRPr="00D779F1" w:rsidRDefault="00D779F1" w:rsidP="00D77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F1">
              <w:rPr>
                <w:rFonts w:ascii="Times New Roman" w:hAnsi="Times New Roman" w:cs="Times New Roman"/>
                <w:sz w:val="28"/>
                <w:szCs w:val="28"/>
              </w:rPr>
              <w:t>надо уважать»</w:t>
            </w:r>
          </w:p>
        </w:tc>
        <w:tc>
          <w:tcPr>
            <w:tcW w:w="2625" w:type="dxa"/>
          </w:tcPr>
          <w:p w:rsidR="00D779F1" w:rsidRDefault="00444E57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779F1" w:rsidTr="002E0EB9">
        <w:tc>
          <w:tcPr>
            <w:tcW w:w="9776" w:type="dxa"/>
            <w:gridSpan w:val="3"/>
          </w:tcPr>
          <w:p w:rsidR="00D779F1" w:rsidRPr="00BF0EDE" w:rsidRDefault="00D779F1" w:rsidP="00D779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E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Организационно-профилактические  мероприятия</w:t>
            </w:r>
          </w:p>
        </w:tc>
      </w:tr>
      <w:tr w:rsidR="00C15F1A" w:rsidTr="00934A3C">
        <w:tc>
          <w:tcPr>
            <w:tcW w:w="692" w:type="dxa"/>
          </w:tcPr>
          <w:p w:rsidR="00C15F1A" w:rsidRDefault="00C15F1A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C15F1A" w:rsidRPr="00CB70A4" w:rsidRDefault="00C15F1A" w:rsidP="00CB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0A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</w:t>
            </w:r>
            <w:r w:rsidRPr="00CB70A4">
              <w:rPr>
                <w:rFonts w:ascii="Times New Roman" w:hAnsi="Times New Roman" w:cs="Times New Roman"/>
                <w:sz w:val="28"/>
                <w:szCs w:val="28"/>
              </w:rPr>
              <w:t>с целью</w:t>
            </w:r>
          </w:p>
          <w:p w:rsidR="00C15F1A" w:rsidRDefault="00C15F1A" w:rsidP="00CB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0A4">
              <w:rPr>
                <w:rFonts w:ascii="Times New Roman" w:hAnsi="Times New Roman" w:cs="Times New Roman"/>
                <w:sz w:val="28"/>
                <w:szCs w:val="28"/>
              </w:rPr>
              <w:t>изучения условий проживания,</w:t>
            </w:r>
            <w:r w:rsidR="00D77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0A4">
              <w:rPr>
                <w:rFonts w:ascii="Times New Roman" w:hAnsi="Times New Roman" w:cs="Times New Roman"/>
                <w:sz w:val="28"/>
                <w:szCs w:val="28"/>
              </w:rPr>
              <w:t>выявления случаев жестокого</w:t>
            </w:r>
            <w:r w:rsidR="00D77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0A4">
              <w:rPr>
                <w:rFonts w:ascii="Times New Roman" w:hAnsi="Times New Roman" w:cs="Times New Roman"/>
                <w:sz w:val="28"/>
                <w:szCs w:val="28"/>
              </w:rPr>
              <w:t>обращения и насилия.</w:t>
            </w:r>
          </w:p>
        </w:tc>
        <w:tc>
          <w:tcPr>
            <w:tcW w:w="2625" w:type="dxa"/>
          </w:tcPr>
          <w:p w:rsidR="00C15F1A" w:rsidRDefault="00444E57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779F1" w:rsidTr="00934A3C">
        <w:tc>
          <w:tcPr>
            <w:tcW w:w="692" w:type="dxa"/>
          </w:tcPr>
          <w:p w:rsidR="00D779F1" w:rsidRDefault="00D779F1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4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D779F1" w:rsidRPr="00D779F1" w:rsidRDefault="00D779F1" w:rsidP="00D77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F1">
              <w:rPr>
                <w:rFonts w:ascii="Times New Roman" w:hAnsi="Times New Roman" w:cs="Times New Roman"/>
                <w:sz w:val="28"/>
                <w:szCs w:val="28"/>
              </w:rPr>
              <w:t xml:space="preserve">Дни правовой помощи. </w:t>
            </w:r>
          </w:p>
          <w:p w:rsidR="00D779F1" w:rsidRPr="00D779F1" w:rsidRDefault="00D779F1" w:rsidP="00D77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F1">
              <w:rPr>
                <w:rFonts w:ascii="Times New Roman" w:hAnsi="Times New Roman" w:cs="Times New Roman"/>
                <w:sz w:val="28"/>
                <w:szCs w:val="28"/>
              </w:rPr>
              <w:t>Организация встреч несовершеннолетних  с</w:t>
            </w:r>
          </w:p>
          <w:p w:rsidR="00D779F1" w:rsidRPr="00CB70A4" w:rsidRDefault="00D779F1" w:rsidP="00D77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F1">
              <w:rPr>
                <w:rFonts w:ascii="Times New Roman" w:hAnsi="Times New Roman" w:cs="Times New Roman"/>
                <w:sz w:val="28"/>
                <w:szCs w:val="28"/>
              </w:rPr>
              <w:t>инспекторами ПДН, специалистами служб и ведомств профилактики.</w:t>
            </w:r>
          </w:p>
        </w:tc>
        <w:tc>
          <w:tcPr>
            <w:tcW w:w="2625" w:type="dxa"/>
          </w:tcPr>
          <w:p w:rsidR="00D779F1" w:rsidRDefault="00444E57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779F1" w:rsidTr="00934A3C">
        <w:tc>
          <w:tcPr>
            <w:tcW w:w="692" w:type="dxa"/>
          </w:tcPr>
          <w:p w:rsidR="00D779F1" w:rsidRDefault="00D779F1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4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D779F1" w:rsidRPr="00D779F1" w:rsidRDefault="00D779F1" w:rsidP="00D77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F1">
              <w:rPr>
                <w:rFonts w:ascii="Times New Roman" w:hAnsi="Times New Roman" w:cs="Times New Roman"/>
                <w:sz w:val="28"/>
                <w:szCs w:val="28"/>
              </w:rPr>
              <w:t>Неделя толерантности. Размещение информации на сайте учреждения «Учись управлять своими</w:t>
            </w:r>
          </w:p>
          <w:p w:rsidR="00D779F1" w:rsidRPr="00D779F1" w:rsidRDefault="00D779F1" w:rsidP="00D77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F1">
              <w:rPr>
                <w:rFonts w:ascii="Times New Roman" w:hAnsi="Times New Roman" w:cs="Times New Roman"/>
                <w:sz w:val="28"/>
                <w:szCs w:val="28"/>
              </w:rPr>
              <w:t>эмоциями», «Мир без насилия», «Мой безопасный мир», «Защити себя сам», «Жить в мире с собой и другими»</w:t>
            </w:r>
          </w:p>
        </w:tc>
        <w:tc>
          <w:tcPr>
            <w:tcW w:w="2625" w:type="dxa"/>
          </w:tcPr>
          <w:p w:rsidR="00D779F1" w:rsidRDefault="00444E57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15F1A" w:rsidTr="00934A3C">
        <w:tc>
          <w:tcPr>
            <w:tcW w:w="692" w:type="dxa"/>
          </w:tcPr>
          <w:p w:rsidR="00C15F1A" w:rsidRDefault="00D779F1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4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C15F1A" w:rsidRDefault="00C15F1A" w:rsidP="00CB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0A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учреждения </w:t>
            </w:r>
            <w:r w:rsidRPr="00CB70A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0A4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</w:t>
            </w:r>
            <w:r w:rsidRPr="00CB70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0A4">
              <w:rPr>
                <w:rFonts w:ascii="Times New Roman" w:hAnsi="Times New Roman" w:cs="Times New Roman"/>
                <w:sz w:val="28"/>
                <w:szCs w:val="28"/>
              </w:rPr>
              <w:t>указанием единого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0A4">
              <w:rPr>
                <w:rFonts w:ascii="Times New Roman" w:hAnsi="Times New Roman" w:cs="Times New Roman"/>
                <w:sz w:val="28"/>
                <w:szCs w:val="28"/>
              </w:rPr>
              <w:t>доверия, контактных телефонов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0A4">
              <w:rPr>
                <w:rFonts w:ascii="Times New Roman" w:hAnsi="Times New Roman" w:cs="Times New Roman"/>
                <w:sz w:val="28"/>
                <w:szCs w:val="28"/>
              </w:rPr>
              <w:t>заинтересованных служб и ведомств.</w:t>
            </w:r>
          </w:p>
        </w:tc>
        <w:tc>
          <w:tcPr>
            <w:tcW w:w="2625" w:type="dxa"/>
          </w:tcPr>
          <w:p w:rsidR="00C15F1A" w:rsidRDefault="00444E57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15F1A" w:rsidTr="00934A3C">
        <w:tc>
          <w:tcPr>
            <w:tcW w:w="692" w:type="dxa"/>
          </w:tcPr>
          <w:p w:rsidR="00C15F1A" w:rsidRDefault="00D779F1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4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C15F1A" w:rsidRPr="00CB70A4" w:rsidRDefault="00C15F1A" w:rsidP="00CB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0A4">
              <w:rPr>
                <w:rFonts w:ascii="Times New Roman" w:hAnsi="Times New Roman" w:cs="Times New Roman"/>
                <w:sz w:val="28"/>
                <w:szCs w:val="28"/>
              </w:rPr>
              <w:t>Проведение акции «Телефон доверия</w:t>
            </w:r>
            <w:r w:rsidR="00D77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70A4">
              <w:rPr>
                <w:rFonts w:ascii="Times New Roman" w:hAnsi="Times New Roman" w:cs="Times New Roman"/>
                <w:sz w:val="28"/>
                <w:szCs w:val="28"/>
              </w:rPr>
              <w:t>шаг к безопасности ребёнка!»</w:t>
            </w:r>
          </w:p>
        </w:tc>
        <w:tc>
          <w:tcPr>
            <w:tcW w:w="2625" w:type="dxa"/>
          </w:tcPr>
          <w:p w:rsidR="00C15F1A" w:rsidRDefault="008A4E11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май</w:t>
            </w:r>
          </w:p>
        </w:tc>
      </w:tr>
      <w:tr w:rsidR="00C15F1A" w:rsidTr="00934A3C">
        <w:tc>
          <w:tcPr>
            <w:tcW w:w="692" w:type="dxa"/>
          </w:tcPr>
          <w:p w:rsidR="00C15F1A" w:rsidRDefault="00444E57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4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444E57" w:rsidRDefault="00444E57" w:rsidP="00CB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</w:t>
            </w:r>
          </w:p>
        </w:tc>
        <w:tc>
          <w:tcPr>
            <w:tcW w:w="2625" w:type="dxa"/>
          </w:tcPr>
          <w:p w:rsidR="00C15F1A" w:rsidRDefault="008A4E11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15F1A" w:rsidTr="00934A3C">
        <w:tc>
          <w:tcPr>
            <w:tcW w:w="692" w:type="dxa"/>
          </w:tcPr>
          <w:p w:rsidR="00C15F1A" w:rsidRDefault="00444E57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459" w:type="dxa"/>
          </w:tcPr>
          <w:p w:rsidR="00444E57" w:rsidRPr="00444E57" w:rsidRDefault="00444E57" w:rsidP="0044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жестокого обращения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семье</w:t>
            </w:r>
          </w:p>
          <w:p w:rsidR="00444E57" w:rsidRPr="00444E57" w:rsidRDefault="00444E57" w:rsidP="0044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особенности</w:t>
            </w:r>
          </w:p>
          <w:p w:rsidR="00444E57" w:rsidRPr="00444E57" w:rsidRDefault="00444E57" w:rsidP="0044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несовершеннолетнего. Создание</w:t>
            </w:r>
          </w:p>
          <w:p w:rsidR="00444E57" w:rsidRPr="00444E57" w:rsidRDefault="00444E57" w:rsidP="0044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эмоционального поля во взаимоотношениях.</w:t>
            </w:r>
          </w:p>
          <w:p w:rsidR="00C15F1A" w:rsidRDefault="00444E57" w:rsidP="0044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Причина детских суицидов.</w:t>
            </w:r>
          </w:p>
        </w:tc>
        <w:tc>
          <w:tcPr>
            <w:tcW w:w="2625" w:type="dxa"/>
          </w:tcPr>
          <w:p w:rsidR="00C15F1A" w:rsidRDefault="00934A3C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требованию</w:t>
            </w:r>
          </w:p>
        </w:tc>
      </w:tr>
      <w:tr w:rsidR="00934A3C" w:rsidTr="00934A3C">
        <w:tc>
          <w:tcPr>
            <w:tcW w:w="692" w:type="dxa"/>
          </w:tcPr>
          <w:p w:rsidR="00934A3C" w:rsidRDefault="00934A3C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459" w:type="dxa"/>
          </w:tcPr>
          <w:p w:rsidR="00934A3C" w:rsidRPr="00444E57" w:rsidRDefault="00934A3C" w:rsidP="0044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Права и 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родителей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есовершеннолетних</w:t>
            </w:r>
          </w:p>
          <w:p w:rsidR="00934A3C" w:rsidRPr="00CB70A4" w:rsidRDefault="00934A3C" w:rsidP="0044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Уголовный кодекс РФ. Семейный кодекс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РФ. Административный кодекс РФ. Права,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обязанности, ответственность родителей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несовершеннолетних.</w:t>
            </w:r>
          </w:p>
        </w:tc>
        <w:tc>
          <w:tcPr>
            <w:tcW w:w="2625" w:type="dxa"/>
            <w:vMerge w:val="restart"/>
          </w:tcPr>
          <w:p w:rsidR="00934A3C" w:rsidRDefault="00934A3C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3C" w:rsidRDefault="00934A3C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3C" w:rsidRDefault="00934A3C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3C" w:rsidRDefault="00934A3C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3C" w:rsidRDefault="00934A3C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работы мини-клубов «Закон, семья, родители и Я»</w:t>
            </w:r>
          </w:p>
        </w:tc>
      </w:tr>
      <w:tr w:rsidR="00934A3C" w:rsidTr="00934A3C">
        <w:tc>
          <w:tcPr>
            <w:tcW w:w="692" w:type="dxa"/>
          </w:tcPr>
          <w:p w:rsidR="00934A3C" w:rsidRDefault="00934A3C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459" w:type="dxa"/>
          </w:tcPr>
          <w:p w:rsidR="00934A3C" w:rsidRPr="00444E57" w:rsidRDefault="00934A3C" w:rsidP="0044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правонарушений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преступлений</w:t>
            </w:r>
          </w:p>
          <w:p w:rsidR="00934A3C" w:rsidRPr="00CB70A4" w:rsidRDefault="00934A3C" w:rsidP="0044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Уголовный кодекс РФ. Семейный кодекс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РФ. Административный кодекс РФ. Права,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обязанности, ответственность родителей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несовершеннолетних.</w:t>
            </w:r>
          </w:p>
        </w:tc>
        <w:tc>
          <w:tcPr>
            <w:tcW w:w="2625" w:type="dxa"/>
            <w:vMerge/>
          </w:tcPr>
          <w:p w:rsidR="00934A3C" w:rsidRDefault="00934A3C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A3C" w:rsidTr="00934A3C">
        <w:tc>
          <w:tcPr>
            <w:tcW w:w="692" w:type="dxa"/>
          </w:tcPr>
          <w:p w:rsidR="00934A3C" w:rsidRDefault="00934A3C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459" w:type="dxa"/>
          </w:tcPr>
          <w:p w:rsidR="00934A3C" w:rsidRPr="00444E57" w:rsidRDefault="00934A3C" w:rsidP="0044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взаимоотношений в</w:t>
            </w:r>
          </w:p>
          <w:p w:rsidR="00934A3C" w:rsidRPr="00444E57" w:rsidRDefault="00934A3C" w:rsidP="0044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семье и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Воспитание детей в семье.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внутреннего и внешнего общения семьи.</w:t>
            </w:r>
          </w:p>
          <w:p w:rsidR="00934A3C" w:rsidRDefault="00934A3C" w:rsidP="0044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Духовно- ценностные ориентации.</w:t>
            </w:r>
          </w:p>
        </w:tc>
        <w:tc>
          <w:tcPr>
            <w:tcW w:w="2625" w:type="dxa"/>
            <w:vMerge/>
          </w:tcPr>
          <w:p w:rsidR="00934A3C" w:rsidRDefault="00934A3C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A3C" w:rsidTr="00934A3C">
        <w:tc>
          <w:tcPr>
            <w:tcW w:w="692" w:type="dxa"/>
          </w:tcPr>
          <w:p w:rsidR="00934A3C" w:rsidRDefault="00934A3C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59" w:type="dxa"/>
          </w:tcPr>
          <w:p w:rsidR="00934A3C" w:rsidRDefault="00934A3C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акций в рамках операции «Подросток»</w:t>
            </w:r>
          </w:p>
        </w:tc>
        <w:tc>
          <w:tcPr>
            <w:tcW w:w="2625" w:type="dxa"/>
            <w:vMerge w:val="restart"/>
          </w:tcPr>
          <w:p w:rsidR="00934A3C" w:rsidRDefault="00934A3C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межведомственного взаимодействия</w:t>
            </w:r>
          </w:p>
        </w:tc>
      </w:tr>
      <w:tr w:rsidR="00934A3C" w:rsidTr="00934A3C">
        <w:tc>
          <w:tcPr>
            <w:tcW w:w="692" w:type="dxa"/>
          </w:tcPr>
          <w:p w:rsidR="00934A3C" w:rsidRDefault="00934A3C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Start w:id="0" w:name="_GoBack"/>
            <w:bookmarkEnd w:id="0"/>
          </w:p>
        </w:tc>
        <w:tc>
          <w:tcPr>
            <w:tcW w:w="6459" w:type="dxa"/>
          </w:tcPr>
          <w:p w:rsidR="00934A3C" w:rsidRDefault="00934A3C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E5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акций в рамках операции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Семья»</w:t>
            </w:r>
          </w:p>
        </w:tc>
        <w:tc>
          <w:tcPr>
            <w:tcW w:w="2625" w:type="dxa"/>
            <w:vMerge/>
          </w:tcPr>
          <w:p w:rsidR="00934A3C" w:rsidRDefault="00934A3C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F1A" w:rsidTr="00934A3C">
        <w:tc>
          <w:tcPr>
            <w:tcW w:w="692" w:type="dxa"/>
          </w:tcPr>
          <w:p w:rsidR="00C15F1A" w:rsidRDefault="00444E57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59" w:type="dxa"/>
          </w:tcPr>
          <w:p w:rsidR="00C15F1A" w:rsidRDefault="00444E57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 работы в течение года</w:t>
            </w:r>
          </w:p>
        </w:tc>
        <w:tc>
          <w:tcPr>
            <w:tcW w:w="2625" w:type="dxa"/>
          </w:tcPr>
          <w:p w:rsidR="00C15F1A" w:rsidRDefault="00444E57" w:rsidP="00BA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CB70A4" w:rsidRDefault="00CB70A4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0A4" w:rsidRDefault="00CB70A4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0A4" w:rsidRDefault="00CB70A4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0A4" w:rsidRDefault="00CB70A4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BD0F95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0A4" w:rsidRPr="00BA5225" w:rsidRDefault="00CB70A4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11" w:rsidRDefault="008A4E11" w:rsidP="00BA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300ABD" w:rsidRPr="00BA5225" w:rsidRDefault="00300AB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В наше время проблема защиты детей от жестокого обращения и насилия становится всё более и более актуальной. Что попадает под понятие «жестокое обращение с детьми»?</w:t>
      </w:r>
    </w:p>
    <w:p w:rsidR="00300ABD" w:rsidRPr="00BA5225" w:rsidRDefault="00300AB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Жестоким обращением с детьми считают, умышленные действия (или бездействие) родителей, воспитателей и других лиц, наносящие ущерб физическому или психическому здоровью ребёнка.</w:t>
      </w:r>
    </w:p>
    <w:p w:rsidR="00300ABD" w:rsidRPr="00BA5225" w:rsidRDefault="00300AB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Физическое насилие – нанесение физических повреждений, телесных наказаний, а также вовлечение детей в употребление алкоголя, наркотиков.</w:t>
      </w:r>
    </w:p>
    <w:p w:rsidR="00300ABD" w:rsidRPr="00BA5225" w:rsidRDefault="00300AB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Сексуальное насилие – использование ребёнка для удовлетворения сексуальных потребностей взрослых, вовлечение в занятия проституцией, в т.ч. используя порнографическую литературу, фотографии, кинофильмы и т.п. с целью извлечения прибыли.</w:t>
      </w:r>
    </w:p>
    <w:p w:rsidR="00300ABD" w:rsidRPr="00BA5225" w:rsidRDefault="00300AB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Психическое(эмоциональное) насилие — отсутствие любви и внимания к ребёнку, унижение его человеческого достоинства, грубость</w:t>
      </w:r>
      <w:r w:rsidR="00047123">
        <w:rPr>
          <w:rFonts w:ascii="Times New Roman" w:hAnsi="Times New Roman" w:cs="Times New Roman"/>
          <w:sz w:val="28"/>
          <w:szCs w:val="28"/>
        </w:rPr>
        <w:t xml:space="preserve"> </w:t>
      </w:r>
      <w:r w:rsidRPr="00BA5225">
        <w:rPr>
          <w:rFonts w:ascii="Times New Roman" w:hAnsi="Times New Roman" w:cs="Times New Roman"/>
          <w:sz w:val="28"/>
          <w:szCs w:val="28"/>
        </w:rPr>
        <w:t>(словесные оскорбления, угрозы и т.п.). Поведение, вызывающее у детей страх. Обвинения в адрес ребёнка</w:t>
      </w:r>
      <w:r w:rsidR="00B979DD">
        <w:rPr>
          <w:rFonts w:ascii="Times New Roman" w:hAnsi="Times New Roman" w:cs="Times New Roman"/>
          <w:sz w:val="28"/>
          <w:szCs w:val="28"/>
        </w:rPr>
        <w:t xml:space="preserve"> </w:t>
      </w:r>
      <w:r w:rsidRPr="00BA5225">
        <w:rPr>
          <w:rFonts w:ascii="Times New Roman" w:hAnsi="Times New Roman" w:cs="Times New Roman"/>
          <w:sz w:val="28"/>
          <w:szCs w:val="28"/>
        </w:rPr>
        <w:t>(брань, крики), принижение его успехов, отвержение ребёнка, совершение в присутствии ребёнка насилия по отношению к супругу или другим детям и т.п.</w:t>
      </w:r>
    </w:p>
    <w:p w:rsidR="00300ABD" w:rsidRDefault="00300AB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Пренебрежение основными потребностями ребёнка – отсутствие условий для нормальной жизни ребёнка, заботы о его здоровье и развитии (невнимание к основным нуждам ребёнка в пище, одежде, медицинском обслуживании, присмотре).</w:t>
      </w:r>
    </w:p>
    <w:p w:rsidR="00B979DD" w:rsidRPr="00BA5225" w:rsidRDefault="00B979D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ABD" w:rsidRPr="00BA5225" w:rsidRDefault="00300AB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Какую ответственность предусматривает закон  за жестокое обращение с детьми?</w:t>
      </w:r>
    </w:p>
    <w:p w:rsidR="00300ABD" w:rsidRPr="00BA5225" w:rsidRDefault="00300AB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Уголовный кодекс РФ предусматривает ответственность:</w:t>
      </w:r>
    </w:p>
    <w:p w:rsidR="00300ABD" w:rsidRPr="00BA5225" w:rsidRDefault="00BD0F95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BD" w:rsidRPr="00BA5225">
        <w:rPr>
          <w:rFonts w:ascii="Times New Roman" w:hAnsi="Times New Roman" w:cs="Times New Roman"/>
          <w:sz w:val="28"/>
          <w:szCs w:val="28"/>
        </w:rPr>
        <w:t>За совершение физического и сексуального насилия, в том числе и в отношении несовершеннолетних (ст.106-136);</w:t>
      </w:r>
    </w:p>
    <w:p w:rsidR="00300ABD" w:rsidRPr="00BA5225" w:rsidRDefault="00BD0F95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BD" w:rsidRPr="00BA5225">
        <w:rPr>
          <w:rFonts w:ascii="Times New Roman" w:hAnsi="Times New Roman" w:cs="Times New Roman"/>
          <w:sz w:val="28"/>
          <w:szCs w:val="28"/>
        </w:rPr>
        <w:t>За преступления против семьи и несовершеннолетних (ст.150-157).</w:t>
      </w:r>
    </w:p>
    <w:p w:rsidR="00BD0F95" w:rsidRDefault="00BD0F95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95" w:rsidRDefault="00300AB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 xml:space="preserve">Семейный кодекс гласит </w:t>
      </w:r>
    </w:p>
    <w:p w:rsidR="00BD0F95" w:rsidRDefault="00300AB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 xml:space="preserve">– Семья, материнство, отцовство и детство в РФ находятся под защитой государства. </w:t>
      </w:r>
    </w:p>
    <w:p w:rsidR="00300ABD" w:rsidRPr="00BA5225" w:rsidRDefault="00300AB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Он гарантирует:</w:t>
      </w:r>
    </w:p>
    <w:p w:rsidR="00300ABD" w:rsidRPr="00BA5225" w:rsidRDefault="00BD0F95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BD" w:rsidRPr="00BA5225">
        <w:rPr>
          <w:rFonts w:ascii="Times New Roman" w:hAnsi="Times New Roman" w:cs="Times New Roman"/>
          <w:sz w:val="28"/>
          <w:szCs w:val="28"/>
        </w:rPr>
        <w:t>Право ребёнка на уважение его человеческого достоинства (ст. 54);</w:t>
      </w:r>
    </w:p>
    <w:p w:rsidR="00300ABD" w:rsidRPr="00BA5225" w:rsidRDefault="00BD0F95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BD" w:rsidRPr="00BA5225">
        <w:rPr>
          <w:rFonts w:ascii="Times New Roman" w:hAnsi="Times New Roman" w:cs="Times New Roman"/>
          <w:sz w:val="28"/>
          <w:szCs w:val="28"/>
        </w:rPr>
        <w:t>Право ребёнка на защиту и обязанности органа опеки и попечительства принять меры по защите ребёнка (ст.56);</w:t>
      </w:r>
    </w:p>
    <w:p w:rsidR="00300ABD" w:rsidRPr="00BA5225" w:rsidRDefault="00BD0F95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BD" w:rsidRPr="00BA5225">
        <w:rPr>
          <w:rFonts w:ascii="Times New Roman" w:hAnsi="Times New Roman" w:cs="Times New Roman"/>
          <w:sz w:val="28"/>
          <w:szCs w:val="28"/>
        </w:rPr>
        <w:t>Лишение родительских прав как меру защиты детей от жестокого обращения с ними в семье (ст.69);</w:t>
      </w:r>
    </w:p>
    <w:p w:rsidR="00300ABD" w:rsidRPr="00BA5225" w:rsidRDefault="00BD0F95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BD" w:rsidRPr="00BA5225">
        <w:rPr>
          <w:rFonts w:ascii="Times New Roman" w:hAnsi="Times New Roman" w:cs="Times New Roman"/>
          <w:sz w:val="28"/>
          <w:szCs w:val="28"/>
        </w:rPr>
        <w:t>Немедленное отобрание ребёнка при непосредственной угрозе жизни и здоровью (ст.77).</w:t>
      </w:r>
    </w:p>
    <w:p w:rsidR="00BD0F95" w:rsidRDefault="00BD0F95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ABD" w:rsidRPr="00BA5225" w:rsidRDefault="00300AB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Конвенция ООН о правах ребёнка даёт определение понятия «жестокое обращение» и определяет меры защиты (ст.19), а также устанавливает:</w:t>
      </w:r>
    </w:p>
    <w:p w:rsidR="00300ABD" w:rsidRPr="00BA5225" w:rsidRDefault="00BD0F95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0ABD" w:rsidRPr="00BA5225">
        <w:rPr>
          <w:rFonts w:ascii="Times New Roman" w:hAnsi="Times New Roman" w:cs="Times New Roman"/>
          <w:sz w:val="28"/>
          <w:szCs w:val="28"/>
        </w:rPr>
        <w:t>Обеспечение в максимально возможной степени здорового развития личности (ст.6);</w:t>
      </w:r>
    </w:p>
    <w:p w:rsidR="00300ABD" w:rsidRPr="00BA5225" w:rsidRDefault="00BD0F95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BD" w:rsidRPr="00BA5225">
        <w:rPr>
          <w:rFonts w:ascii="Times New Roman" w:hAnsi="Times New Roman" w:cs="Times New Roman"/>
          <w:sz w:val="28"/>
          <w:szCs w:val="28"/>
        </w:rPr>
        <w:t xml:space="preserve">Защиту от произвольного или незаконного вмешательства в личную жизнь ребёнка, от посягательств на его честь и репутацию (ст.16);                               </w:t>
      </w:r>
    </w:p>
    <w:p w:rsidR="00300ABD" w:rsidRPr="00BA5225" w:rsidRDefault="00BD0F95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BD" w:rsidRPr="00BA5225">
        <w:rPr>
          <w:rFonts w:ascii="Times New Roman" w:hAnsi="Times New Roman" w:cs="Times New Roman"/>
          <w:sz w:val="28"/>
          <w:szCs w:val="28"/>
        </w:rPr>
        <w:t>Обеспечение мер по борьбе с болезнями и недоеданием (ст.24);</w:t>
      </w:r>
    </w:p>
    <w:p w:rsidR="00300ABD" w:rsidRPr="00BA5225" w:rsidRDefault="00BD0F95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BD" w:rsidRPr="00BA5225">
        <w:rPr>
          <w:rFonts w:ascii="Times New Roman" w:hAnsi="Times New Roman" w:cs="Times New Roman"/>
          <w:sz w:val="28"/>
          <w:szCs w:val="28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(ст.27);</w:t>
      </w:r>
    </w:p>
    <w:p w:rsidR="00300ABD" w:rsidRPr="00BA5225" w:rsidRDefault="00BD0F95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BD" w:rsidRPr="00BA5225">
        <w:rPr>
          <w:rFonts w:ascii="Times New Roman" w:hAnsi="Times New Roman" w:cs="Times New Roman"/>
          <w:sz w:val="28"/>
          <w:szCs w:val="28"/>
        </w:rPr>
        <w:t xml:space="preserve">Защиту ребёнка от сексуального посягательства (ст.34);                                        </w:t>
      </w:r>
    </w:p>
    <w:p w:rsidR="00300ABD" w:rsidRPr="00BA5225" w:rsidRDefault="00BD0F95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BD" w:rsidRPr="00BA5225">
        <w:rPr>
          <w:rFonts w:ascii="Times New Roman" w:hAnsi="Times New Roman" w:cs="Times New Roman"/>
          <w:sz w:val="28"/>
          <w:szCs w:val="28"/>
        </w:rPr>
        <w:t>Защиту ребёнка от других форм жестокого обращения (ст.37);</w:t>
      </w:r>
    </w:p>
    <w:p w:rsidR="00300ABD" w:rsidRPr="00BA5225" w:rsidRDefault="00BD0F95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BD" w:rsidRPr="00BA5225">
        <w:rPr>
          <w:rFonts w:ascii="Times New Roman" w:hAnsi="Times New Roman" w:cs="Times New Roman"/>
          <w:sz w:val="28"/>
          <w:szCs w:val="28"/>
        </w:rPr>
        <w:t>Меры помощи ребёнку, явившемуся жертвой жестокого обращения (ст.39).</w:t>
      </w:r>
    </w:p>
    <w:p w:rsidR="00BD0F95" w:rsidRDefault="00BD0F95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ABD" w:rsidRPr="00BA5225" w:rsidRDefault="00300AB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>Способы воспитания в семье должны исключать пренебрежительное, жестокое и грубое, унижающее человеческое достоинство обращение, оскорбление или эксплуатацию ребёнка. У семьи есть свои законы, свои правила. Каждый должен быть готов нести ответственность за свои поступки перед человеком, который с нами рядом. Отечеству и обществу нужны крепкие семьи. Дети, знающие материнскую ласку, и отцовский строгий пригляд. Дети, выросшие в любви и воспитанные в доброте.</w:t>
      </w:r>
    </w:p>
    <w:p w:rsidR="00300ABD" w:rsidRPr="00BA5225" w:rsidRDefault="00300AB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ABD" w:rsidRPr="00BA5225" w:rsidRDefault="00300AB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ABD" w:rsidRPr="00BA5225" w:rsidRDefault="00300AB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ABD" w:rsidRPr="00BA5225" w:rsidRDefault="00300AB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ABD" w:rsidRPr="00BA5225" w:rsidRDefault="00300AB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ABD" w:rsidRPr="00BA5225" w:rsidRDefault="00300AB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ABD" w:rsidRPr="00BA5225" w:rsidRDefault="00300AB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ABD" w:rsidRPr="00BA5225" w:rsidRDefault="00300AB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ABD" w:rsidRPr="00BA5225" w:rsidRDefault="00300AB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ABD" w:rsidRPr="00BA5225" w:rsidRDefault="00300ABD" w:rsidP="00B9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0ABD" w:rsidRPr="00BA5225" w:rsidSect="00BA5225">
      <w:pgSz w:w="11906" w:h="16838"/>
      <w:pgMar w:top="1134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0109E"/>
    <w:multiLevelType w:val="hybridMultilevel"/>
    <w:tmpl w:val="1D2ED2FC"/>
    <w:lvl w:ilvl="0" w:tplc="ED684AF6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55865"/>
    <w:multiLevelType w:val="hybridMultilevel"/>
    <w:tmpl w:val="BEF0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93A5C"/>
    <w:multiLevelType w:val="hybridMultilevel"/>
    <w:tmpl w:val="526C75AC"/>
    <w:lvl w:ilvl="0" w:tplc="C832B64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30"/>
    <w:rsid w:val="00047123"/>
    <w:rsid w:val="00202F12"/>
    <w:rsid w:val="00300ABD"/>
    <w:rsid w:val="00435A37"/>
    <w:rsid w:val="00444E57"/>
    <w:rsid w:val="00661B30"/>
    <w:rsid w:val="00672321"/>
    <w:rsid w:val="0087504D"/>
    <w:rsid w:val="008A4E11"/>
    <w:rsid w:val="00934A3C"/>
    <w:rsid w:val="009B1DDD"/>
    <w:rsid w:val="00A470BD"/>
    <w:rsid w:val="00B979DD"/>
    <w:rsid w:val="00BA5225"/>
    <w:rsid w:val="00BD0F95"/>
    <w:rsid w:val="00BF0EDE"/>
    <w:rsid w:val="00C15F1A"/>
    <w:rsid w:val="00CB70A4"/>
    <w:rsid w:val="00D779F1"/>
    <w:rsid w:val="00EC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CCD7"/>
  <w15:chartTrackingRefBased/>
  <w15:docId w15:val="{5781695E-0288-45BC-B568-120AACFD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25"/>
    <w:pPr>
      <w:ind w:left="720"/>
      <w:contextualSpacing/>
    </w:pPr>
  </w:style>
  <w:style w:type="table" w:styleId="a4">
    <w:name w:val="Table Grid"/>
    <w:basedOn w:val="a1"/>
    <w:uiPriority w:val="39"/>
    <w:rsid w:val="00CB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7</cp:revision>
  <dcterms:created xsi:type="dcterms:W3CDTF">2021-10-20T11:01:00Z</dcterms:created>
  <dcterms:modified xsi:type="dcterms:W3CDTF">2021-10-28T07:31:00Z</dcterms:modified>
</cp:coreProperties>
</file>